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6797" w14:textId="6BA314BB" w:rsidR="006E0769" w:rsidRDefault="00645FC3" w:rsidP="00645FC3">
      <w:pPr>
        <w:jc w:val="center"/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6BA1F8B3" wp14:editId="2BD6D481">
            <wp:extent cx="1907540" cy="425450"/>
            <wp:effectExtent l="0" t="0" r="0" b="6350"/>
            <wp:docPr id="1316798773" name="Picture 1" descr="History UK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y UK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en-US"/>
        </w:rPr>
        <w:br/>
      </w:r>
    </w:p>
    <w:p w14:paraId="6C5374ED" w14:textId="77777777" w:rsidR="00645FC3" w:rsidRDefault="00645FC3" w:rsidP="00645FC3">
      <w:pPr>
        <w:jc w:val="center"/>
      </w:pPr>
    </w:p>
    <w:p w14:paraId="73EC06A3" w14:textId="48753FCA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b/>
          <w:bCs/>
          <w:kern w:val="0"/>
          <w:sz w:val="28"/>
          <w:szCs w:val="28"/>
        </w:rPr>
        <w:t>Expressions of Interest</w:t>
      </w:r>
    </w:p>
    <w:p w14:paraId="40C7A203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459F1E3D" w14:textId="2C4D30F6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 xml:space="preserve">History UK is dedicated to supporting colleagues in all subscribing institutions and welcomes </w:t>
      </w:r>
      <w:r w:rsidR="002342A6">
        <w:rPr>
          <w:rFonts w:ascii="Verdana" w:hAnsi="Verdana" w:cs="AppleSystemUIFont"/>
          <w:kern w:val="0"/>
          <w:sz w:val="28"/>
          <w:szCs w:val="28"/>
        </w:rPr>
        <w:t xml:space="preserve">expressions of interest </w:t>
      </w:r>
      <w:r w:rsidRPr="00645FC3">
        <w:rPr>
          <w:rFonts w:ascii="Verdana" w:hAnsi="Verdana" w:cs="AppleSystemUIFont"/>
          <w:kern w:val="0"/>
          <w:sz w:val="28"/>
          <w:szCs w:val="28"/>
        </w:rPr>
        <w:t>to lead/co-lead/collaborate on a new HUK project or initiative or for fund</w:t>
      </w:r>
      <w:r w:rsidR="002342A6">
        <w:rPr>
          <w:rFonts w:ascii="Verdana" w:hAnsi="Verdana" w:cs="AppleSystemUIFont"/>
          <w:kern w:val="0"/>
          <w:sz w:val="28"/>
          <w:szCs w:val="28"/>
        </w:rPr>
        <w:t>ing</w:t>
      </w:r>
      <w:r w:rsidRPr="00645FC3">
        <w:rPr>
          <w:rFonts w:ascii="Verdana" w:hAnsi="Verdana" w:cs="AppleSystemUIFont"/>
          <w:kern w:val="0"/>
          <w:sz w:val="28"/>
          <w:szCs w:val="28"/>
        </w:rPr>
        <w:t xml:space="preserve"> to support existing HUK projects or working groups.</w:t>
      </w:r>
    </w:p>
    <w:p w14:paraId="0457D923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3931D86D" w14:textId="77777777" w:rsid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All projects and initiatives must be aligned to the aims and objectives of History UK and its constitution. This could include events or resources that:</w:t>
      </w:r>
    </w:p>
    <w:p w14:paraId="484896BA" w14:textId="792467D3" w:rsidR="00645FC3" w:rsidRDefault="00645FC3" w:rsidP="00645FC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2342A6">
        <w:rPr>
          <w:rFonts w:ascii="Verdana" w:hAnsi="Verdana" w:cs="AppleSystemUIFont"/>
          <w:kern w:val="0"/>
          <w:sz w:val="28"/>
          <w:szCs w:val="28"/>
        </w:rPr>
        <w:t xml:space="preserve">support historians with research, </w:t>
      </w:r>
      <w:proofErr w:type="gramStart"/>
      <w:r w:rsidRPr="002342A6">
        <w:rPr>
          <w:rFonts w:ascii="Verdana" w:hAnsi="Verdana" w:cs="AppleSystemUIFont"/>
          <w:kern w:val="0"/>
          <w:sz w:val="28"/>
          <w:szCs w:val="28"/>
        </w:rPr>
        <w:t>impact</w:t>
      </w:r>
      <w:proofErr w:type="gramEnd"/>
      <w:r w:rsidRPr="002342A6">
        <w:rPr>
          <w:rFonts w:ascii="Verdana" w:hAnsi="Verdana" w:cs="AppleSystemUIFont"/>
          <w:kern w:val="0"/>
          <w:sz w:val="28"/>
          <w:szCs w:val="28"/>
        </w:rPr>
        <w:t xml:space="preserve"> and KE activities</w:t>
      </w:r>
    </w:p>
    <w:p w14:paraId="23CB4233" w14:textId="14B8B4D6" w:rsidR="00645FC3" w:rsidRDefault="002342A6" w:rsidP="0023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>s</w:t>
      </w:r>
      <w:r w:rsidR="00645FC3" w:rsidRPr="002342A6">
        <w:rPr>
          <w:rFonts w:ascii="Verdana" w:hAnsi="Verdana" w:cs="AppleSystemUIFont"/>
          <w:kern w:val="0"/>
          <w:sz w:val="28"/>
          <w:szCs w:val="28"/>
        </w:rPr>
        <w:t xml:space="preserve">upport historians with learning, </w:t>
      </w:r>
      <w:proofErr w:type="gramStart"/>
      <w:r w:rsidR="00645FC3" w:rsidRPr="002342A6">
        <w:rPr>
          <w:rFonts w:ascii="Verdana" w:hAnsi="Verdana" w:cs="AppleSystemUIFont"/>
          <w:kern w:val="0"/>
          <w:sz w:val="28"/>
          <w:szCs w:val="28"/>
        </w:rPr>
        <w:t>teaching</w:t>
      </w:r>
      <w:proofErr w:type="gramEnd"/>
      <w:r w:rsidR="00645FC3" w:rsidRPr="002342A6">
        <w:rPr>
          <w:rFonts w:ascii="Verdana" w:hAnsi="Verdana" w:cs="AppleSystemUIFont"/>
          <w:kern w:val="0"/>
          <w:sz w:val="28"/>
          <w:szCs w:val="28"/>
        </w:rPr>
        <w:t xml:space="preserve"> and assessment activities</w:t>
      </w:r>
    </w:p>
    <w:p w14:paraId="44214336" w14:textId="14B5FD77" w:rsidR="002342A6" w:rsidRDefault="002342A6" w:rsidP="0023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>a</w:t>
      </w:r>
      <w:r w:rsidR="00645FC3" w:rsidRPr="002342A6">
        <w:rPr>
          <w:rFonts w:ascii="Verdana" w:hAnsi="Verdana" w:cs="AppleSystemUIFont"/>
          <w:kern w:val="0"/>
          <w:sz w:val="28"/>
          <w:szCs w:val="28"/>
        </w:rPr>
        <w:t xml:space="preserve">dvocate for the discipline and demonstrate its </w:t>
      </w:r>
      <w:proofErr w:type="gramStart"/>
      <w:r w:rsidR="00645FC3" w:rsidRPr="002342A6">
        <w:rPr>
          <w:rFonts w:ascii="Verdana" w:hAnsi="Verdana" w:cs="AppleSystemUIFont"/>
          <w:kern w:val="0"/>
          <w:sz w:val="28"/>
          <w:szCs w:val="28"/>
        </w:rPr>
        <w:t>value</w:t>
      </w:r>
      <w:proofErr w:type="gramEnd"/>
    </w:p>
    <w:p w14:paraId="5644F79C" w14:textId="77777777" w:rsidR="002342A6" w:rsidRDefault="002342A6" w:rsidP="0023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>f</w:t>
      </w:r>
      <w:r w:rsidR="00645FC3" w:rsidRPr="002342A6">
        <w:rPr>
          <w:rFonts w:ascii="Verdana" w:hAnsi="Verdana" w:cs="AppleSystemUIFont"/>
          <w:kern w:val="0"/>
          <w:sz w:val="28"/>
          <w:szCs w:val="28"/>
        </w:rPr>
        <w:t>oster collaboration between history departments and other sectors (</w:t>
      </w:r>
      <w:proofErr w:type="gramStart"/>
      <w:r w:rsidR="00645FC3" w:rsidRPr="002342A6">
        <w:rPr>
          <w:rFonts w:ascii="Verdana" w:hAnsi="Verdana" w:cs="AppleSystemUIFont"/>
          <w:kern w:val="0"/>
          <w:sz w:val="28"/>
          <w:szCs w:val="28"/>
        </w:rPr>
        <w:t>e.g.</w:t>
      </w:r>
      <w:proofErr w:type="gramEnd"/>
      <w:r w:rsidR="00645FC3" w:rsidRPr="002342A6">
        <w:rPr>
          <w:rFonts w:ascii="Verdana" w:hAnsi="Verdana" w:cs="AppleSystemUIFont"/>
          <w:kern w:val="0"/>
          <w:sz w:val="28"/>
          <w:szCs w:val="28"/>
        </w:rPr>
        <w:t xml:space="preserve"> schools, museums or other external partners) at a national level</w:t>
      </w:r>
    </w:p>
    <w:p w14:paraId="3EE775DA" w14:textId="39B7ABC2" w:rsidR="00645FC3" w:rsidRDefault="002342A6" w:rsidP="002342A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2342A6">
        <w:rPr>
          <w:rFonts w:ascii="Verdana" w:hAnsi="Verdana" w:cs="AppleSystemUIFont"/>
          <w:kern w:val="0"/>
          <w:sz w:val="28"/>
          <w:szCs w:val="28"/>
        </w:rPr>
        <w:t>s</w:t>
      </w:r>
      <w:r w:rsidR="00645FC3" w:rsidRPr="002342A6">
        <w:rPr>
          <w:rFonts w:ascii="Verdana" w:hAnsi="Verdana" w:cs="AppleSystemUIFont"/>
          <w:kern w:val="0"/>
          <w:sz w:val="28"/>
          <w:szCs w:val="28"/>
        </w:rPr>
        <w:t xml:space="preserve">upport EDI in the discipline </w:t>
      </w:r>
    </w:p>
    <w:p w14:paraId="477D733A" w14:textId="77777777" w:rsidR="002342A6" w:rsidRPr="002342A6" w:rsidRDefault="002342A6" w:rsidP="002342A6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50A0EF8E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History UK encourages collaboration between history departments/historians and thus welcomes projects and initiatives that foster collaboration between institutions (including across the four nations and different types of HEIs)</w:t>
      </w:r>
    </w:p>
    <w:p w14:paraId="4912FFBD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09CCA074" w14:textId="7D82CB74" w:rsidR="007A38D0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All projects should represent the wider History UK membership and projects and initiatives should have demonstrable benefits for the discipline/subscribing departments</w:t>
      </w:r>
      <w:r w:rsidR="007A38D0">
        <w:rPr>
          <w:rFonts w:ascii="Verdana" w:hAnsi="Verdana" w:cs="AppleSystemUIFont"/>
          <w:kern w:val="0"/>
          <w:sz w:val="28"/>
          <w:szCs w:val="28"/>
        </w:rPr>
        <w:t>.</w:t>
      </w:r>
    </w:p>
    <w:p w14:paraId="4E1547ED" w14:textId="77777777" w:rsidR="007A38D0" w:rsidRDefault="007A38D0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0A344116" w14:textId="513C9AC4" w:rsidR="007A38D0" w:rsidRPr="007A38D0" w:rsidRDefault="007A38D0" w:rsidP="007A38D0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 xml:space="preserve">Project leads should produce </w:t>
      </w:r>
      <w:r w:rsidRPr="00645FC3">
        <w:rPr>
          <w:rFonts w:ascii="Verdana" w:hAnsi="Verdana" w:cs="AppleSystemUIFont"/>
          <w:kern w:val="0"/>
          <w:sz w:val="28"/>
          <w:szCs w:val="28"/>
        </w:rPr>
        <w:t>an end-of-project report within one month of the project’s completion and be prepared to feedback and respond to questions at a History UK Steering Committee meeting</w:t>
      </w:r>
      <w:r>
        <w:rPr>
          <w:rFonts w:ascii="Verdana" w:hAnsi="Verdana" w:cs="AppleSystemUIFont"/>
          <w:kern w:val="0"/>
          <w:sz w:val="28"/>
          <w:szCs w:val="28"/>
        </w:rPr>
        <w:t xml:space="preserve">. Projects and initiatives should ideally have tangible outputs </w:t>
      </w:r>
      <w:proofErr w:type="gramStart"/>
      <w:r>
        <w:rPr>
          <w:rFonts w:ascii="Verdana" w:hAnsi="Verdana" w:cs="AppleSystemUIFont"/>
          <w:kern w:val="0"/>
          <w:sz w:val="28"/>
          <w:szCs w:val="28"/>
        </w:rPr>
        <w:t>e.g.</w:t>
      </w:r>
      <w:proofErr w:type="gramEnd"/>
      <w:r>
        <w:rPr>
          <w:rFonts w:ascii="Verdana" w:hAnsi="Verdana" w:cs="AppleSystemUIFont"/>
          <w:kern w:val="0"/>
          <w:sz w:val="28"/>
          <w:szCs w:val="28"/>
        </w:rPr>
        <w:t xml:space="preserve"> project report, resources, data/evidence collection, etc. </w:t>
      </w:r>
    </w:p>
    <w:p w14:paraId="77F8E231" w14:textId="2C0653E1" w:rsidR="002342A6" w:rsidRDefault="00645FC3" w:rsidP="00645FC3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8"/>
          <w:szCs w:val="28"/>
        </w:rPr>
      </w:pPr>
      <w:r w:rsidRPr="00645FC3">
        <w:rPr>
          <w:rFonts w:ascii="MS Gothic" w:eastAsia="MS Gothic" w:hAnsi="MS Gothic" w:cs="MS Gothic" w:hint="eastAsia"/>
          <w:kern w:val="0"/>
          <w:sz w:val="28"/>
          <w:szCs w:val="28"/>
        </w:rPr>
        <w:t> </w:t>
      </w:r>
    </w:p>
    <w:p w14:paraId="03491E9F" w14:textId="77777777" w:rsidR="002342A6" w:rsidRDefault="002342A6" w:rsidP="00645FC3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8"/>
          <w:szCs w:val="28"/>
        </w:rPr>
      </w:pPr>
    </w:p>
    <w:p w14:paraId="0A666386" w14:textId="6F6FDDB0" w:rsidR="006F57F9" w:rsidRPr="00645FC3" w:rsidRDefault="00645FC3" w:rsidP="006F57F9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lastRenderedPageBreak/>
        <w:t>The lead applicants should belong to a subscribing department of HUK (but they do not have to be a Steering Committee member).</w:t>
      </w:r>
      <w:r w:rsidR="006F57F9">
        <w:rPr>
          <w:rFonts w:ascii="Verdana" w:hAnsi="Verdana" w:cs="AppleSystemUIFont"/>
          <w:kern w:val="0"/>
          <w:sz w:val="28"/>
          <w:szCs w:val="28"/>
        </w:rPr>
        <w:t xml:space="preserve"> Colleagues from all</w:t>
      </w:r>
      <w:r w:rsidR="006F57F9" w:rsidRPr="00645FC3">
        <w:rPr>
          <w:rFonts w:ascii="Verdana" w:hAnsi="Verdana" w:cs="AppleSystemUIFont"/>
          <w:kern w:val="0"/>
          <w:sz w:val="28"/>
          <w:szCs w:val="28"/>
        </w:rPr>
        <w:t xml:space="preserve"> career stages </w:t>
      </w:r>
      <w:r w:rsidR="006F57F9">
        <w:rPr>
          <w:rFonts w:ascii="Verdana" w:hAnsi="Verdana" w:cs="AppleSystemUIFont"/>
          <w:kern w:val="0"/>
          <w:sz w:val="28"/>
          <w:szCs w:val="28"/>
        </w:rPr>
        <w:t xml:space="preserve">(regardless of contract type) </w:t>
      </w:r>
      <w:r w:rsidR="007B20E7">
        <w:rPr>
          <w:rFonts w:ascii="Verdana" w:hAnsi="Verdana" w:cs="AppleSystemUIFont"/>
          <w:kern w:val="0"/>
          <w:sz w:val="28"/>
          <w:szCs w:val="28"/>
        </w:rPr>
        <w:t>can</w:t>
      </w:r>
      <w:r w:rsidR="006F57F9">
        <w:rPr>
          <w:rFonts w:ascii="Verdana" w:hAnsi="Verdana" w:cs="AppleSystemUIFont"/>
          <w:kern w:val="0"/>
          <w:sz w:val="28"/>
          <w:szCs w:val="28"/>
        </w:rPr>
        <w:t xml:space="preserve"> apply</w:t>
      </w:r>
      <w:r w:rsidR="006F57F9" w:rsidRPr="00645FC3">
        <w:rPr>
          <w:rFonts w:ascii="Verdana" w:hAnsi="Verdana" w:cs="AppleSystemUIFont"/>
          <w:kern w:val="0"/>
          <w:sz w:val="28"/>
          <w:szCs w:val="28"/>
        </w:rPr>
        <w:t xml:space="preserve">. </w:t>
      </w:r>
    </w:p>
    <w:p w14:paraId="3E0664F2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4DEAC6E5" w14:textId="576D3FA1" w:rsidR="002E2A19" w:rsidRDefault="006754EC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>P</w:t>
      </w:r>
      <w:r w:rsidR="00645FC3" w:rsidRPr="00645FC3">
        <w:rPr>
          <w:rFonts w:ascii="Verdana" w:hAnsi="Verdana" w:cs="AppleSystemUIFont"/>
          <w:kern w:val="0"/>
          <w:sz w:val="28"/>
          <w:szCs w:val="28"/>
        </w:rPr>
        <w:t>roposed costs should not exceed £500</w:t>
      </w:r>
      <w:r w:rsidR="002E2A19">
        <w:rPr>
          <w:rFonts w:ascii="Verdana" w:hAnsi="Verdana" w:cs="AppleSystemUIFont"/>
          <w:kern w:val="0"/>
          <w:sz w:val="28"/>
          <w:szCs w:val="28"/>
        </w:rPr>
        <w:t>.</w:t>
      </w:r>
    </w:p>
    <w:p w14:paraId="3704DA5B" w14:textId="77777777" w:rsidR="002E2A19" w:rsidRDefault="002E2A19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165B785A" w14:textId="42DD1895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Please note: History UK regrets that it cannot provide funds for all proposed projects and initiatives - however, not all expressions of interest need to have a budget attached to them (previous/current projects include those which did require funding but benefited from the support of History UK)</w:t>
      </w:r>
      <w:r w:rsidR="002342A6">
        <w:rPr>
          <w:rFonts w:ascii="Verdana" w:hAnsi="Verdana" w:cs="AppleSystemUIFont"/>
          <w:kern w:val="0"/>
          <w:sz w:val="28"/>
          <w:szCs w:val="28"/>
        </w:rPr>
        <w:t>.</w:t>
      </w:r>
    </w:p>
    <w:p w14:paraId="536400CF" w14:textId="32630FC7" w:rsidR="002342A6" w:rsidRDefault="002342A6" w:rsidP="002342A6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 xml:space="preserve">History UK </w:t>
      </w:r>
      <w:r>
        <w:rPr>
          <w:rFonts w:ascii="Verdana" w:hAnsi="Verdana" w:cs="AppleSystemUIFont"/>
          <w:kern w:val="0"/>
          <w:sz w:val="28"/>
          <w:szCs w:val="28"/>
        </w:rPr>
        <w:t>can</w:t>
      </w:r>
      <w:r w:rsidRPr="00645FC3">
        <w:rPr>
          <w:rFonts w:ascii="Verdana" w:hAnsi="Verdana" w:cs="AppleSystemUIFont"/>
          <w:kern w:val="0"/>
          <w:sz w:val="28"/>
          <w:szCs w:val="28"/>
        </w:rPr>
        <w:t>not fund external projects.</w:t>
      </w:r>
    </w:p>
    <w:p w14:paraId="2D806FDF" w14:textId="77777777" w:rsidR="007A38D0" w:rsidRDefault="007A38D0" w:rsidP="002342A6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347FA7A5" w14:textId="7A1D5FAF" w:rsidR="007A38D0" w:rsidRPr="00645FC3" w:rsidRDefault="007A38D0" w:rsidP="002342A6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>All EOIs will be considered by the co-convenors and secretary in the first instance.</w:t>
      </w:r>
      <w:r w:rsidR="002E2A19">
        <w:rPr>
          <w:rFonts w:ascii="Verdana" w:hAnsi="Verdana" w:cs="AppleSystemUIFont"/>
          <w:kern w:val="0"/>
          <w:sz w:val="28"/>
          <w:szCs w:val="28"/>
        </w:rPr>
        <w:t xml:space="preserve"> R</w:t>
      </w:r>
      <w:r>
        <w:rPr>
          <w:rFonts w:ascii="Verdana" w:hAnsi="Verdana" w:cs="AppleSystemUIFont"/>
          <w:kern w:val="0"/>
          <w:sz w:val="28"/>
          <w:szCs w:val="28"/>
        </w:rPr>
        <w:t>elevant officer</w:t>
      </w:r>
      <w:r w:rsidR="002E2A19">
        <w:rPr>
          <w:rFonts w:ascii="Verdana" w:hAnsi="Verdana" w:cs="AppleSystemUIFont"/>
          <w:kern w:val="0"/>
          <w:sz w:val="28"/>
          <w:szCs w:val="28"/>
        </w:rPr>
        <w:t>s</w:t>
      </w:r>
      <w:r>
        <w:rPr>
          <w:rFonts w:ascii="Verdana" w:hAnsi="Verdana" w:cs="AppleSystemUIFont"/>
          <w:kern w:val="0"/>
          <w:sz w:val="28"/>
          <w:szCs w:val="28"/>
        </w:rPr>
        <w:t xml:space="preserve"> from the Executive may also be consulted. Projects or initiatives which meet the </w:t>
      </w:r>
      <w:proofErr w:type="gramStart"/>
      <w:r>
        <w:rPr>
          <w:rFonts w:ascii="Verdana" w:hAnsi="Verdana" w:cs="AppleSystemUIFont"/>
          <w:kern w:val="0"/>
          <w:sz w:val="28"/>
          <w:szCs w:val="28"/>
        </w:rPr>
        <w:t>aforementioned criteria</w:t>
      </w:r>
      <w:proofErr w:type="gramEnd"/>
      <w:r>
        <w:rPr>
          <w:rFonts w:ascii="Verdana" w:hAnsi="Verdana" w:cs="AppleSystemUIFont"/>
          <w:kern w:val="0"/>
          <w:sz w:val="28"/>
          <w:szCs w:val="28"/>
        </w:rPr>
        <w:t xml:space="preserve"> </w:t>
      </w:r>
      <w:r w:rsidR="002F1D56">
        <w:rPr>
          <w:rFonts w:ascii="Verdana" w:hAnsi="Verdana" w:cs="AppleSystemUIFont"/>
          <w:kern w:val="0"/>
          <w:sz w:val="28"/>
          <w:szCs w:val="28"/>
        </w:rPr>
        <w:t>may</w:t>
      </w:r>
      <w:r>
        <w:rPr>
          <w:rFonts w:ascii="Verdana" w:hAnsi="Verdana" w:cs="AppleSystemUIFont"/>
          <w:kern w:val="0"/>
          <w:sz w:val="28"/>
          <w:szCs w:val="28"/>
        </w:rPr>
        <w:t xml:space="preserve"> be presented at the next Steering Committee meeting for discussio</w:t>
      </w:r>
      <w:r w:rsidR="002F1D56">
        <w:rPr>
          <w:rFonts w:ascii="Verdana" w:hAnsi="Verdana" w:cs="AppleSystemUIFont"/>
          <w:kern w:val="0"/>
          <w:sz w:val="28"/>
          <w:szCs w:val="28"/>
        </w:rPr>
        <w:t>n before a decision is made</w:t>
      </w:r>
      <w:r>
        <w:rPr>
          <w:rFonts w:ascii="Verdana" w:hAnsi="Verdana" w:cs="AppleSystemUIFont"/>
          <w:kern w:val="0"/>
          <w:sz w:val="28"/>
          <w:szCs w:val="28"/>
        </w:rPr>
        <w:t xml:space="preserve">.  </w:t>
      </w:r>
    </w:p>
    <w:p w14:paraId="4E24BF67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72CFC0C9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546AFAC4" w14:textId="77777777" w:rsidR="002F1D56" w:rsidRDefault="002F1D56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 xml:space="preserve">If you would like to submit a proposal for consideration, please email the following information to both HUK co-convenors (Dr Antonio </w:t>
      </w:r>
      <w:proofErr w:type="spellStart"/>
      <w:r>
        <w:rPr>
          <w:rFonts w:ascii="Verdana" w:hAnsi="Verdana" w:cs="AppleSystemUIFont"/>
          <w:kern w:val="0"/>
          <w:sz w:val="28"/>
          <w:szCs w:val="28"/>
        </w:rPr>
        <w:t>Sennis</w:t>
      </w:r>
      <w:proofErr w:type="spellEnd"/>
      <w:r>
        <w:rPr>
          <w:rFonts w:ascii="Verdana" w:hAnsi="Verdana" w:cs="AppleSystemUIFont"/>
          <w:kern w:val="0"/>
          <w:sz w:val="28"/>
          <w:szCs w:val="28"/>
        </w:rPr>
        <w:t xml:space="preserve"> </w:t>
      </w:r>
      <w:hyperlink r:id="rId6" w:history="1">
        <w:r w:rsidRPr="00A4295E">
          <w:rPr>
            <w:rStyle w:val="Hyperlink"/>
            <w:rFonts w:ascii="Verdana" w:hAnsi="Verdana" w:cs="AppleSystemUIFont"/>
            <w:kern w:val="0"/>
            <w:sz w:val="28"/>
            <w:szCs w:val="28"/>
          </w:rPr>
          <w:t>a.sennis@ucl.ac.uk</w:t>
        </w:r>
      </w:hyperlink>
      <w:r>
        <w:rPr>
          <w:rFonts w:ascii="Verdana" w:hAnsi="Verdana" w:cs="AppleSystemUIFont"/>
          <w:kern w:val="0"/>
          <w:sz w:val="28"/>
          <w:szCs w:val="28"/>
        </w:rPr>
        <w:t xml:space="preserve"> and Dr Sarah Holland </w:t>
      </w:r>
      <w:hyperlink r:id="rId7" w:history="1">
        <w:r w:rsidRPr="00A4295E">
          <w:rPr>
            <w:rStyle w:val="Hyperlink"/>
            <w:rFonts w:ascii="Verdana" w:hAnsi="Verdana" w:cs="AppleSystemUIFont"/>
            <w:kern w:val="0"/>
            <w:sz w:val="28"/>
            <w:szCs w:val="28"/>
          </w:rPr>
          <w:t>sarah.holland@nottingham.ac.uk</w:t>
        </w:r>
      </w:hyperlink>
      <w:r>
        <w:rPr>
          <w:rFonts w:ascii="Verdana" w:hAnsi="Verdana" w:cs="AppleSystemUIFont"/>
          <w:kern w:val="0"/>
          <w:sz w:val="28"/>
          <w:szCs w:val="28"/>
        </w:rPr>
        <w:t xml:space="preserve">) and HUK Secretary (Dr Grainne Goodwin </w:t>
      </w:r>
      <w:hyperlink r:id="rId8" w:history="1">
        <w:r w:rsidRPr="00A4295E">
          <w:rPr>
            <w:rStyle w:val="Hyperlink"/>
            <w:rFonts w:ascii="Verdana" w:hAnsi="Verdana" w:cs="AppleSystemUIFont"/>
            <w:kern w:val="0"/>
            <w:sz w:val="28"/>
            <w:szCs w:val="28"/>
          </w:rPr>
          <w:t>G.Goodwin@leedsbeckett.ac.uk</w:t>
        </w:r>
      </w:hyperlink>
      <w:r>
        <w:rPr>
          <w:rFonts w:ascii="Verdana" w:hAnsi="Verdana" w:cs="AppleSystemUIFont"/>
          <w:kern w:val="0"/>
          <w:sz w:val="28"/>
          <w:szCs w:val="28"/>
        </w:rPr>
        <w:t>).</w:t>
      </w:r>
    </w:p>
    <w:p w14:paraId="2723CE37" w14:textId="0894ED94" w:rsidR="00645FC3" w:rsidRPr="00645FC3" w:rsidRDefault="002F1D56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 xml:space="preserve"> </w:t>
      </w:r>
    </w:p>
    <w:p w14:paraId="23AADCBD" w14:textId="27230D4B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Proposed title of project</w:t>
      </w:r>
      <w:r w:rsidR="002F1D56">
        <w:rPr>
          <w:rFonts w:ascii="Verdana" w:hAnsi="Verdana" w:cs="AppleSystemUIFont"/>
          <w:kern w:val="0"/>
          <w:sz w:val="28"/>
          <w:szCs w:val="28"/>
        </w:rPr>
        <w:t>:</w:t>
      </w:r>
    </w:p>
    <w:p w14:paraId="6CE30072" w14:textId="4FF4C03B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Names of participants</w:t>
      </w:r>
      <w:r w:rsidR="002F1D56">
        <w:rPr>
          <w:rFonts w:ascii="Verdana" w:hAnsi="Verdana" w:cs="AppleSystemUIFont"/>
          <w:kern w:val="0"/>
          <w:sz w:val="28"/>
          <w:szCs w:val="28"/>
        </w:rPr>
        <w:t>:</w:t>
      </w:r>
    </w:p>
    <w:p w14:paraId="5B9501AF" w14:textId="7B7F70E5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Contact details</w:t>
      </w:r>
      <w:r w:rsidR="002F1D56">
        <w:rPr>
          <w:rFonts w:ascii="Verdana" w:hAnsi="Verdana" w:cs="AppleSystemUIFont"/>
          <w:kern w:val="0"/>
          <w:sz w:val="28"/>
          <w:szCs w:val="28"/>
        </w:rPr>
        <w:t>:</w:t>
      </w:r>
    </w:p>
    <w:p w14:paraId="7E6E828B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709304E1" w14:textId="076907D8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Description of project</w:t>
      </w:r>
      <w:r w:rsidR="002F1D56">
        <w:rPr>
          <w:rFonts w:ascii="Verdana" w:hAnsi="Verdana" w:cs="AppleSystemUIFont"/>
          <w:kern w:val="0"/>
          <w:sz w:val="28"/>
          <w:szCs w:val="28"/>
        </w:rPr>
        <w:t>:</w:t>
      </w:r>
    </w:p>
    <w:p w14:paraId="532F2BA4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53AA0ED0" w14:textId="635E8D22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Outputs and dissemination plan for the project</w:t>
      </w:r>
      <w:r w:rsidR="002F1D56">
        <w:rPr>
          <w:rFonts w:ascii="Verdana" w:hAnsi="Verdana" w:cs="AppleSystemUIFont"/>
          <w:kern w:val="0"/>
          <w:sz w:val="28"/>
          <w:szCs w:val="28"/>
        </w:rPr>
        <w:t>:</w:t>
      </w:r>
    </w:p>
    <w:p w14:paraId="3E073268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35258863" w14:textId="3D593CE0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>Timeframe</w:t>
      </w:r>
      <w:r w:rsidR="002F1D56">
        <w:rPr>
          <w:rFonts w:ascii="Verdana" w:hAnsi="Verdana" w:cs="AppleSystemUIFont"/>
          <w:kern w:val="0"/>
          <w:sz w:val="28"/>
          <w:szCs w:val="28"/>
        </w:rPr>
        <w:t>:</w:t>
      </w:r>
      <w:r w:rsidRPr="00645FC3">
        <w:rPr>
          <w:rFonts w:ascii="Verdana" w:hAnsi="Verdana" w:cs="AppleSystemUIFont"/>
          <w:kern w:val="0"/>
          <w:sz w:val="28"/>
          <w:szCs w:val="28"/>
        </w:rPr>
        <w:t xml:space="preserve"> </w:t>
      </w:r>
    </w:p>
    <w:p w14:paraId="7BEE182D" w14:textId="77777777" w:rsidR="00645FC3" w:rsidRP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78226ADC" w14:textId="366A2A4B" w:rsidR="00645FC3" w:rsidRDefault="00645FC3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 w:rsidRPr="00645FC3">
        <w:rPr>
          <w:rFonts w:ascii="Verdana" w:hAnsi="Verdana" w:cs="AppleSystemUIFont"/>
          <w:kern w:val="0"/>
          <w:sz w:val="28"/>
          <w:szCs w:val="28"/>
        </w:rPr>
        <w:t xml:space="preserve">Anticipated costs </w:t>
      </w:r>
      <w:r w:rsidR="002F1D56">
        <w:rPr>
          <w:rFonts w:ascii="Verdana" w:hAnsi="Verdana" w:cs="AppleSystemUIFont"/>
          <w:kern w:val="0"/>
          <w:sz w:val="28"/>
          <w:szCs w:val="28"/>
        </w:rPr>
        <w:t>(and sources of additional funding):</w:t>
      </w:r>
    </w:p>
    <w:p w14:paraId="747B0AF9" w14:textId="77777777" w:rsidR="002F1D56" w:rsidRDefault="002F1D56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p w14:paraId="365842FC" w14:textId="274EFB53" w:rsidR="002F1D56" w:rsidRPr="00645FC3" w:rsidRDefault="002F1D56" w:rsidP="00645FC3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  <w:r>
        <w:rPr>
          <w:rFonts w:ascii="Verdana" w:hAnsi="Verdana" w:cs="AppleSystemUIFont"/>
          <w:kern w:val="0"/>
          <w:sz w:val="28"/>
          <w:szCs w:val="28"/>
        </w:rPr>
        <w:t>Other support requested:</w:t>
      </w:r>
    </w:p>
    <w:p w14:paraId="653B2690" w14:textId="67F8DB59" w:rsidR="00645FC3" w:rsidRPr="007A38D0" w:rsidRDefault="00645FC3" w:rsidP="007A38D0">
      <w:pPr>
        <w:autoSpaceDE w:val="0"/>
        <w:autoSpaceDN w:val="0"/>
        <w:adjustRightInd w:val="0"/>
        <w:rPr>
          <w:rFonts w:ascii="Verdana" w:hAnsi="Verdana" w:cs="AppleSystemUIFont"/>
          <w:kern w:val="0"/>
          <w:sz w:val="28"/>
          <w:szCs w:val="28"/>
        </w:rPr>
      </w:pPr>
    </w:p>
    <w:sectPr w:rsidR="00645FC3" w:rsidRPr="007A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07F88"/>
    <w:multiLevelType w:val="hybridMultilevel"/>
    <w:tmpl w:val="A36E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970295">
    <w:abstractNumId w:val="0"/>
  </w:num>
  <w:num w:numId="2" w16cid:durableId="196807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C3"/>
    <w:rsid w:val="002342A6"/>
    <w:rsid w:val="002E2A19"/>
    <w:rsid w:val="002F1D56"/>
    <w:rsid w:val="00645FC3"/>
    <w:rsid w:val="006754EC"/>
    <w:rsid w:val="006E0769"/>
    <w:rsid w:val="006F57F9"/>
    <w:rsid w:val="007A38D0"/>
    <w:rsid w:val="007B20E7"/>
    <w:rsid w:val="00C75687"/>
    <w:rsid w:val="00E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AF3CA"/>
  <w15:chartTrackingRefBased/>
  <w15:docId w15:val="{6F0AF9E0-D734-9440-9A49-D33BE20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imagecontainer">
    <w:name w:val="wacimagecontainer"/>
    <w:basedOn w:val="DefaultParagraphFont"/>
    <w:rsid w:val="00645FC3"/>
  </w:style>
  <w:style w:type="paragraph" w:styleId="ListParagraph">
    <w:name w:val="List Paragraph"/>
    <w:basedOn w:val="Normal"/>
    <w:uiPriority w:val="34"/>
    <w:qFormat/>
    <w:rsid w:val="00234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oodwin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holland@notting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ennis@ucl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Holland (staff)</dc:creator>
  <cp:keywords/>
  <dc:description/>
  <cp:lastModifiedBy>Sarah Holland (staff)</cp:lastModifiedBy>
  <cp:revision>9</cp:revision>
  <dcterms:created xsi:type="dcterms:W3CDTF">2023-11-11T14:28:00Z</dcterms:created>
  <dcterms:modified xsi:type="dcterms:W3CDTF">2024-03-11T14:57:00Z</dcterms:modified>
</cp:coreProperties>
</file>